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13" w:rsidRPr="00AE2208" w:rsidRDefault="00AE2208" w:rsidP="00AE2208">
      <w:pPr>
        <w:spacing w:after="0" w:line="240" w:lineRule="auto"/>
        <w:ind w:firstLine="708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</w:t>
      </w:r>
      <w:r w:rsidR="006F2413" w:rsidRPr="00600E73">
        <w:rPr>
          <w:rFonts w:ascii="Times New Roman" w:hAnsi="Times New Roman"/>
          <w:color w:val="000000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661684779" r:id="rId8"/>
        </w:object>
      </w:r>
      <w:r>
        <w:rPr>
          <w:rFonts w:ascii="Times New Roman" w:hAnsi="Times New Roman"/>
          <w:color w:val="000000"/>
        </w:rPr>
        <w:t xml:space="preserve">                              </w:t>
      </w:r>
      <w:r w:rsidR="006D09DD"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    </w:t>
      </w:r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236B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</w:p>
    <w:p w:rsidR="006F2413" w:rsidRPr="00600E73" w:rsidRDefault="006F2413" w:rsidP="006F241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F2413" w:rsidRPr="00600E73" w:rsidRDefault="006F2413" w:rsidP="006F24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6F2413" w:rsidRPr="00600E73" w:rsidRDefault="006F2413" w:rsidP="006F2413">
      <w:pPr>
        <w:pStyle w:val="a4"/>
        <w:jc w:val="left"/>
        <w:rPr>
          <w:b/>
          <w:color w:val="000000"/>
          <w:spacing w:val="60"/>
          <w:szCs w:val="28"/>
        </w:rPr>
      </w:pPr>
    </w:p>
    <w:p w:rsidR="006F2413" w:rsidRPr="00E15348" w:rsidRDefault="006F2413" w:rsidP="006F2413">
      <w:pPr>
        <w:pStyle w:val="a4"/>
        <w:ind w:firstLine="708"/>
        <w:jc w:val="left"/>
        <w:rPr>
          <w:szCs w:val="28"/>
        </w:rPr>
      </w:pPr>
      <w:r>
        <w:rPr>
          <w:szCs w:val="28"/>
        </w:rPr>
        <w:t xml:space="preserve"> </w:t>
      </w:r>
      <w:r w:rsidR="00ED3C8B">
        <w:rPr>
          <w:szCs w:val="28"/>
        </w:rPr>
        <w:t xml:space="preserve">10 сентября </w:t>
      </w:r>
      <w:r>
        <w:rPr>
          <w:szCs w:val="28"/>
        </w:rPr>
        <w:t>2020</w:t>
      </w:r>
      <w:r w:rsidRPr="00600E73">
        <w:rPr>
          <w:szCs w:val="28"/>
        </w:rPr>
        <w:t xml:space="preserve"> г.                                                                 </w:t>
      </w:r>
      <w:r>
        <w:rPr>
          <w:szCs w:val="28"/>
        </w:rPr>
        <w:t xml:space="preserve">       </w:t>
      </w:r>
      <w:r w:rsidRPr="00600E73">
        <w:rPr>
          <w:szCs w:val="28"/>
        </w:rPr>
        <w:t xml:space="preserve"> №</w:t>
      </w:r>
      <w:r w:rsidR="00537367">
        <w:rPr>
          <w:szCs w:val="28"/>
        </w:rPr>
        <w:t xml:space="preserve"> 5-1</w:t>
      </w:r>
    </w:p>
    <w:p w:rsidR="006F2413" w:rsidRPr="00AA7CF0" w:rsidRDefault="006F2413" w:rsidP="006F2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CF0">
        <w:rPr>
          <w:rFonts w:ascii="Times New Roman" w:hAnsi="Times New Roman"/>
          <w:sz w:val="28"/>
          <w:szCs w:val="28"/>
        </w:rPr>
        <w:t>Санкт-Петербург</w:t>
      </w:r>
    </w:p>
    <w:p w:rsidR="006F2413" w:rsidRPr="00BE71AF" w:rsidRDefault="006F2413" w:rsidP="006F2413">
      <w:pPr>
        <w:pStyle w:val="a7"/>
        <w:rPr>
          <w:noProof/>
        </w:rPr>
      </w:pPr>
    </w:p>
    <w:p w:rsidR="00211655" w:rsidRDefault="00211655" w:rsidP="00211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объявлении приема предложений по кандидатурам членов </w:t>
      </w:r>
    </w:p>
    <w:p w:rsidR="007A1C45" w:rsidRDefault="00C874DF" w:rsidP="00211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участковых комиссий избирательных участков, </w:t>
      </w:r>
    </w:p>
    <w:p w:rsidR="00C874DF" w:rsidRDefault="00C874DF" w:rsidP="002116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расположенных в границах</w:t>
      </w:r>
      <w:r w:rsidR="00537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полномочий</w:t>
      </w:r>
    </w:p>
    <w:p w:rsidR="00211655" w:rsidRPr="006B1711" w:rsidRDefault="00211655" w:rsidP="002116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7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Территориал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избирательной комиссии № 4</w:t>
      </w:r>
      <w:r w:rsidR="00236B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:rsidR="00211655" w:rsidRPr="00716152" w:rsidRDefault="00211655" w:rsidP="002116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655" w:rsidRDefault="00211655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5F" w:rsidRDefault="007610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27 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8 пункта 2 статьи 3 Закона Санкт-Петербурга от 05.07.2006 № 385-57 </w:t>
      </w:r>
      <w:r w:rsidR="00455F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 «О территориальных избирательных комиссиях в Санкт-Петербурге», руководствуясь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17.02.2010 № 192/1337-5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1655" w:rsidRPr="006B1711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№ 4</w:t>
      </w:r>
      <w:r w:rsidR="00236B9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11655" w:rsidRDefault="00211655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655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105F" w:rsidRDefault="007610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5F">
        <w:rPr>
          <w:rFonts w:ascii="Times New Roman" w:eastAsia="Times New Roman" w:hAnsi="Times New Roman" w:cs="Times New Roman"/>
          <w:sz w:val="28"/>
          <w:szCs w:val="28"/>
        </w:rPr>
        <w:t>1. Объявить прием предложений по кандидатурам членов участковых комиссий избирательных участков №</w:t>
      </w:r>
      <w:r w:rsidR="00927A6B">
        <w:rPr>
          <w:rFonts w:ascii="Times New Roman" w:eastAsia="Times New Roman" w:hAnsi="Times New Roman" w:cs="Times New Roman"/>
          <w:sz w:val="28"/>
          <w:szCs w:val="28"/>
        </w:rPr>
        <w:t xml:space="preserve">2323, </w:t>
      </w:r>
      <w:r w:rsidR="00B47F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7A6B">
        <w:rPr>
          <w:rFonts w:ascii="Times New Roman" w:eastAsia="Times New Roman" w:hAnsi="Times New Roman" w:cs="Times New Roman"/>
          <w:sz w:val="28"/>
          <w:szCs w:val="28"/>
        </w:rPr>
        <w:t xml:space="preserve">2324, </w:t>
      </w:r>
      <w:r w:rsidR="00B47F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7A6B">
        <w:rPr>
          <w:rFonts w:ascii="Times New Roman" w:eastAsia="Times New Roman" w:hAnsi="Times New Roman" w:cs="Times New Roman"/>
          <w:sz w:val="28"/>
          <w:szCs w:val="28"/>
        </w:rPr>
        <w:t xml:space="preserve">2325 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с правом решающего голоса составов 20</w:t>
      </w:r>
      <w:r w:rsidR="00927A6B">
        <w:rPr>
          <w:rFonts w:ascii="Times New Roman" w:eastAsia="Times New Roman" w:hAnsi="Times New Roman" w:cs="Times New Roman"/>
          <w:sz w:val="28"/>
          <w:szCs w:val="28"/>
        </w:rPr>
        <w:t xml:space="preserve">20-2025 гг.  </w:t>
      </w:r>
    </w:p>
    <w:p w:rsidR="0076105F" w:rsidRDefault="007610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5F" w:rsidRDefault="0076105F" w:rsidP="00F109D1">
      <w:pPr>
        <w:pStyle w:val="ConsPlusNonformat"/>
        <w:tabs>
          <w:tab w:val="left" w:pos="8833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05F" w:rsidRDefault="0076105F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FDA" w:rsidRDefault="00B47FDA" w:rsidP="00B47FDA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Установить, что предложения по кандидатурам членов комиссии с правом решающего голоса для назначения в составы участковых избирательных комиссий представляются в Комиссию с учетом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192/1337-5. </w:t>
      </w:r>
    </w:p>
    <w:p w:rsidR="0076105F" w:rsidRPr="00B47FDA" w:rsidRDefault="00B47FDA" w:rsidP="00B47FDA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FDA">
        <w:rPr>
          <w:rFonts w:ascii="Times New Roman" w:eastAsia="Times New Roman" w:hAnsi="Times New Roman" w:cs="Times New Roman"/>
          <w:sz w:val="28"/>
          <w:szCs w:val="28"/>
        </w:rPr>
        <w:t>3. Срок приема предложений составляет 30 дней со дня официального опубликования информационного сообщения Комиссии о приеме предложений по кандидатурам членов участковых избирательных комиссий с правом решающего голоса (далее – информационное сообщение).</w:t>
      </w:r>
    </w:p>
    <w:p w:rsidR="00D028E6" w:rsidRDefault="00D028E6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4. Утвердить текст информационного сообщения согласно </w:t>
      </w:r>
      <w:r w:rsidR="00E833F1" w:rsidRPr="00D028E6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D028E6" w:rsidRDefault="00D028E6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E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информационное сообщение в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33F1">
        <w:rPr>
          <w:rFonts w:ascii="Times New Roman" w:eastAsia="Times New Roman" w:hAnsi="Times New Roman" w:cs="Times New Roman"/>
          <w:sz w:val="28"/>
          <w:szCs w:val="28"/>
        </w:rPr>
        <w:t>Красносельский район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D028E6" w:rsidRDefault="00D028E6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3F1">
        <w:rPr>
          <w:rFonts w:ascii="Times New Roman" w:eastAsia="Times New Roman" w:hAnsi="Times New Roman" w:cs="Times New Roman"/>
          <w:sz w:val="28"/>
          <w:szCs w:val="28"/>
        </w:rPr>
        <w:t xml:space="preserve">6. Разместить настоящее решение на официальном сайте Комиссии  </w:t>
      </w:r>
      <w:r w:rsidR="00E833F1" w:rsidRPr="00E833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028E6" w:rsidRDefault="00D028E6" w:rsidP="0021165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7. Направить копию настоящего решения в Санкт-Петербургскую избирательную комиссию. </w:t>
      </w:r>
    </w:p>
    <w:p w:rsidR="003B17E0" w:rsidRDefault="00D028E6" w:rsidP="00B47FDA">
      <w:pPr>
        <w:pStyle w:val="1"/>
        <w:keepNext/>
        <w:numPr>
          <w:ilvl w:val="0"/>
          <w:numId w:val="0"/>
        </w:numPr>
        <w:ind w:firstLine="709"/>
      </w:pPr>
      <w:r>
        <w:t xml:space="preserve">8. </w:t>
      </w:r>
      <w:r w:rsidR="003B17E0">
        <w:t>Контроль за исполнением настоящего решения возложить на председателя Территориальной избирательной комиссии № </w:t>
      </w:r>
      <w:r w:rsidR="00236B9F">
        <w:t>46</w:t>
      </w:r>
      <w:r w:rsidR="003B17E0">
        <w:t xml:space="preserve"> </w:t>
      </w:r>
      <w:r w:rsidR="00E8619D">
        <w:t xml:space="preserve">Б. Ю. </w:t>
      </w:r>
      <w:r w:rsidR="00236B9F">
        <w:t xml:space="preserve">Бобкова </w:t>
      </w:r>
    </w:p>
    <w:p w:rsidR="006F2413" w:rsidRPr="004922BA" w:rsidRDefault="006F2413" w:rsidP="003B17E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2413" w:rsidRDefault="006F2413" w:rsidP="006F24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6F2413" w:rsidRPr="00045415" w:rsidTr="009042C0">
        <w:tc>
          <w:tcPr>
            <w:tcW w:w="4920" w:type="dxa"/>
          </w:tcPr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ьной избирательной комиссии № 4</w:t>
            </w:r>
            <w:r w:rsidR="00236B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236B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236B9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left w:val="nil"/>
            </w:tcBorders>
          </w:tcPr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2382" w:type="dxa"/>
          </w:tcPr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236B9F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Ю.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Бобков</w:t>
            </w:r>
          </w:p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6F2413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6F2413" w:rsidRPr="00045415" w:rsidRDefault="00236B9F" w:rsidP="009042C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В.</w:t>
            </w:r>
            <w:r w:rsidR="007A1C4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Балясникова</w:t>
            </w:r>
          </w:p>
        </w:tc>
      </w:tr>
    </w:tbl>
    <w:p w:rsidR="006F2413" w:rsidRDefault="006F2413" w:rsidP="006F2413"/>
    <w:p w:rsidR="00E833F1" w:rsidRDefault="00E833F1" w:rsidP="006F2413"/>
    <w:p w:rsidR="00E833F1" w:rsidRPr="00E833F1" w:rsidRDefault="00E833F1" w:rsidP="00E833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Приложение  </w:t>
      </w:r>
    </w:p>
    <w:p w:rsidR="00E833F1" w:rsidRPr="00E833F1" w:rsidRDefault="00E833F1" w:rsidP="00E833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к решению Территориальной  </w:t>
      </w:r>
    </w:p>
    <w:p w:rsidR="00E833F1" w:rsidRPr="00E833F1" w:rsidRDefault="00E833F1" w:rsidP="00E833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избирательной комиссии № 46  </w:t>
      </w:r>
    </w:p>
    <w:p w:rsidR="00E833F1" w:rsidRPr="00E833F1" w:rsidRDefault="00E833F1" w:rsidP="00E833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от 10.09.2020 № 5-1 </w:t>
      </w:r>
    </w:p>
    <w:p w:rsidR="00E833F1" w:rsidRPr="00E833F1" w:rsidRDefault="00E833F1" w:rsidP="00E833F1">
      <w:pPr>
        <w:jc w:val="right"/>
        <w:rPr>
          <w:rFonts w:ascii="Times New Roman" w:hAnsi="Times New Roman"/>
          <w:sz w:val="24"/>
          <w:szCs w:val="24"/>
        </w:rPr>
      </w:pPr>
    </w:p>
    <w:p w:rsidR="00E833F1" w:rsidRPr="00E833F1" w:rsidRDefault="00E833F1" w:rsidP="00E833F1">
      <w:pPr>
        <w:jc w:val="right"/>
        <w:rPr>
          <w:rFonts w:ascii="Times New Roman" w:hAnsi="Times New Roman"/>
          <w:sz w:val="28"/>
          <w:szCs w:val="28"/>
        </w:rPr>
      </w:pPr>
    </w:p>
    <w:p w:rsidR="00E833F1" w:rsidRPr="00E833F1" w:rsidRDefault="00E833F1" w:rsidP="00E833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ИНФОРМАЦИОННОЕ СООБЩЕНИЕ  </w:t>
      </w:r>
    </w:p>
    <w:p w:rsidR="00E833F1" w:rsidRPr="00E833F1" w:rsidRDefault="00E833F1" w:rsidP="00E833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ТЕРРИТОРИАЛЬНОЙ ИЗБИРАТЕЛЬНОЙ КОМИССИИ № 46 </w:t>
      </w:r>
    </w:p>
    <w:p w:rsidR="00E833F1" w:rsidRPr="00E833F1" w:rsidRDefault="00E833F1" w:rsidP="00E833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>О ПРИЕМЕ ПРЕДЛОЖЕНИЙ ПО КАНДИДАТУРАМ ЧЛЕНОВ УЧАСТКОВЫХ ИЗБИРАТЕЛЬНЫХ КОМИССИЙ С ПРАВОМ РЕШАЮЩЕГО ГОЛОСА</w:t>
      </w:r>
    </w:p>
    <w:p w:rsidR="00E833F1" w:rsidRPr="00E833F1" w:rsidRDefault="00E833F1" w:rsidP="00E833F1">
      <w:pPr>
        <w:rPr>
          <w:rFonts w:ascii="Times New Roman" w:hAnsi="Times New Roman"/>
          <w:sz w:val="28"/>
          <w:szCs w:val="28"/>
        </w:rPr>
      </w:pPr>
      <w:r w:rsidRPr="00E833F1">
        <w:rPr>
          <w:rFonts w:ascii="Times New Roman" w:hAnsi="Times New Roman"/>
          <w:sz w:val="28"/>
          <w:szCs w:val="28"/>
        </w:rPr>
        <w:t xml:space="preserve"> </w:t>
      </w:r>
    </w:p>
    <w:p w:rsidR="006F240E" w:rsidRDefault="00E833F1" w:rsidP="006F24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Федерации», Территориа</w:t>
      </w:r>
      <w:r w:rsidR="006F240E">
        <w:rPr>
          <w:rFonts w:ascii="Times New Roman" w:hAnsi="Times New Roman"/>
          <w:sz w:val="24"/>
          <w:szCs w:val="24"/>
        </w:rPr>
        <w:t>льная избирательная комиссия № 4</w:t>
      </w:r>
      <w:r w:rsidRPr="00E833F1">
        <w:rPr>
          <w:rFonts w:ascii="Times New Roman" w:hAnsi="Times New Roman"/>
          <w:sz w:val="24"/>
          <w:szCs w:val="24"/>
        </w:rPr>
        <w:t>6 объявляет прием предложений по кандидатурам для назначения членов участковых ком</w:t>
      </w:r>
      <w:r w:rsidR="006F240E">
        <w:rPr>
          <w:rFonts w:ascii="Times New Roman" w:hAnsi="Times New Roman"/>
          <w:sz w:val="24"/>
          <w:szCs w:val="24"/>
        </w:rPr>
        <w:t>иссий избирательных участков №2323, №2324, №2325</w:t>
      </w:r>
      <w:r w:rsidRPr="00E833F1">
        <w:rPr>
          <w:rFonts w:ascii="Times New Roman" w:hAnsi="Times New Roman"/>
          <w:sz w:val="24"/>
          <w:szCs w:val="24"/>
        </w:rPr>
        <w:t xml:space="preserve"> с правом решающего голоса. </w:t>
      </w:r>
    </w:p>
    <w:p w:rsidR="006F240E" w:rsidRDefault="00E833F1" w:rsidP="006F24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Прием документов </w:t>
      </w:r>
      <w:r w:rsidR="00EF29D1">
        <w:rPr>
          <w:rFonts w:ascii="Times New Roman" w:hAnsi="Times New Roman"/>
          <w:sz w:val="24"/>
          <w:szCs w:val="24"/>
        </w:rPr>
        <w:t xml:space="preserve">составляет </w:t>
      </w:r>
      <w:r w:rsidRPr="00E833F1">
        <w:rPr>
          <w:rFonts w:ascii="Times New Roman" w:hAnsi="Times New Roman"/>
          <w:sz w:val="24"/>
          <w:szCs w:val="24"/>
        </w:rPr>
        <w:t xml:space="preserve">30 дней со дня опубликования настоящего сообщения (с </w:t>
      </w:r>
      <w:r w:rsidR="006F240E">
        <w:rPr>
          <w:rFonts w:ascii="Times New Roman" w:hAnsi="Times New Roman"/>
          <w:sz w:val="24"/>
          <w:szCs w:val="24"/>
        </w:rPr>
        <w:t>12</w:t>
      </w:r>
      <w:r w:rsidRPr="00E833F1">
        <w:rPr>
          <w:rFonts w:ascii="Times New Roman" w:hAnsi="Times New Roman"/>
          <w:sz w:val="24"/>
          <w:szCs w:val="24"/>
        </w:rPr>
        <w:t xml:space="preserve"> </w:t>
      </w:r>
      <w:r w:rsidR="006F240E">
        <w:rPr>
          <w:rFonts w:ascii="Times New Roman" w:hAnsi="Times New Roman"/>
          <w:sz w:val="24"/>
          <w:szCs w:val="24"/>
        </w:rPr>
        <w:t>сентября</w:t>
      </w:r>
      <w:r w:rsidRPr="00E833F1">
        <w:rPr>
          <w:rFonts w:ascii="Times New Roman" w:hAnsi="Times New Roman"/>
          <w:sz w:val="24"/>
          <w:szCs w:val="24"/>
        </w:rPr>
        <w:t xml:space="preserve"> по </w:t>
      </w:r>
      <w:r w:rsidR="009C5EB6">
        <w:rPr>
          <w:rFonts w:ascii="Times New Roman" w:hAnsi="Times New Roman"/>
          <w:sz w:val="24"/>
          <w:szCs w:val="24"/>
        </w:rPr>
        <w:t>11</w:t>
      </w:r>
      <w:r w:rsidRPr="00E833F1">
        <w:rPr>
          <w:rFonts w:ascii="Times New Roman" w:hAnsi="Times New Roman"/>
          <w:sz w:val="24"/>
          <w:szCs w:val="24"/>
        </w:rPr>
        <w:t xml:space="preserve"> </w:t>
      </w:r>
      <w:r w:rsidR="006F240E">
        <w:rPr>
          <w:rFonts w:ascii="Times New Roman" w:hAnsi="Times New Roman"/>
          <w:sz w:val="24"/>
          <w:szCs w:val="24"/>
        </w:rPr>
        <w:t>октября 2020</w:t>
      </w:r>
      <w:r w:rsidRPr="00E833F1">
        <w:rPr>
          <w:rFonts w:ascii="Times New Roman" w:hAnsi="Times New Roman"/>
          <w:sz w:val="24"/>
          <w:szCs w:val="24"/>
        </w:rPr>
        <w:t xml:space="preserve"> года) в режиме работы (кроме субботы, воскресенья): пон</w:t>
      </w:r>
      <w:r w:rsidR="006F240E">
        <w:rPr>
          <w:rFonts w:ascii="Times New Roman" w:hAnsi="Times New Roman"/>
          <w:sz w:val="24"/>
          <w:szCs w:val="24"/>
        </w:rPr>
        <w:t>едельник – четверг с 14:00 до 17:3</w:t>
      </w:r>
      <w:r w:rsidRPr="00E833F1">
        <w:rPr>
          <w:rFonts w:ascii="Times New Roman" w:hAnsi="Times New Roman"/>
          <w:sz w:val="24"/>
          <w:szCs w:val="24"/>
        </w:rPr>
        <w:t>0, пятница с 14:00 до 1</w:t>
      </w:r>
      <w:r w:rsidR="006F240E">
        <w:rPr>
          <w:rFonts w:ascii="Times New Roman" w:hAnsi="Times New Roman"/>
          <w:sz w:val="24"/>
          <w:szCs w:val="24"/>
        </w:rPr>
        <w:t>6:</w:t>
      </w:r>
      <w:r w:rsidR="00E8619D">
        <w:rPr>
          <w:rFonts w:ascii="Times New Roman" w:hAnsi="Times New Roman"/>
          <w:sz w:val="24"/>
          <w:szCs w:val="24"/>
        </w:rPr>
        <w:t>3</w:t>
      </w:r>
      <w:r w:rsidR="00E8619D" w:rsidRPr="00E833F1">
        <w:rPr>
          <w:rFonts w:ascii="Times New Roman" w:hAnsi="Times New Roman"/>
          <w:sz w:val="24"/>
          <w:szCs w:val="24"/>
        </w:rPr>
        <w:t xml:space="preserve">0, </w:t>
      </w:r>
      <w:r w:rsidR="00E8619D">
        <w:rPr>
          <w:rFonts w:ascii="Times New Roman" w:hAnsi="Times New Roman"/>
          <w:sz w:val="24"/>
          <w:szCs w:val="24"/>
        </w:rPr>
        <w:t xml:space="preserve"> </w:t>
      </w:r>
      <w:r w:rsidR="00EF29D1">
        <w:rPr>
          <w:rFonts w:ascii="Times New Roman" w:hAnsi="Times New Roman"/>
          <w:sz w:val="24"/>
          <w:szCs w:val="24"/>
        </w:rPr>
        <w:t xml:space="preserve">                     11.10.20 с 14:00 до 16:30 </w:t>
      </w:r>
      <w:r w:rsidRPr="00E833F1">
        <w:rPr>
          <w:rFonts w:ascii="Times New Roman" w:hAnsi="Times New Roman"/>
          <w:sz w:val="24"/>
          <w:szCs w:val="24"/>
        </w:rPr>
        <w:t xml:space="preserve">по адресу: </w:t>
      </w:r>
      <w:r w:rsidR="006F240E">
        <w:rPr>
          <w:rFonts w:ascii="Times New Roman" w:hAnsi="Times New Roman"/>
          <w:sz w:val="24"/>
          <w:szCs w:val="24"/>
        </w:rPr>
        <w:t xml:space="preserve">г. </w:t>
      </w:r>
      <w:r w:rsidRPr="00E833F1">
        <w:rPr>
          <w:rFonts w:ascii="Times New Roman" w:hAnsi="Times New Roman"/>
          <w:sz w:val="24"/>
          <w:szCs w:val="24"/>
        </w:rPr>
        <w:t>Санкт-Петербург</w:t>
      </w:r>
      <w:r w:rsidR="006F240E">
        <w:rPr>
          <w:rFonts w:ascii="Times New Roman" w:hAnsi="Times New Roman"/>
          <w:sz w:val="24"/>
          <w:szCs w:val="24"/>
        </w:rPr>
        <w:t>, ул. Партизана Германа д. 3,</w:t>
      </w:r>
      <w:r w:rsidR="00F109D1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6F240E">
        <w:rPr>
          <w:rFonts w:ascii="Times New Roman" w:hAnsi="Times New Roman"/>
          <w:sz w:val="24"/>
          <w:szCs w:val="24"/>
        </w:rPr>
        <w:t xml:space="preserve"> 1 этаж, </w:t>
      </w:r>
      <w:r w:rsidR="00E8619D">
        <w:rPr>
          <w:rFonts w:ascii="Times New Roman" w:hAnsi="Times New Roman"/>
          <w:sz w:val="24"/>
          <w:szCs w:val="24"/>
        </w:rPr>
        <w:t>ка</w:t>
      </w:r>
      <w:r w:rsidR="00E8619D" w:rsidRPr="00E833F1">
        <w:rPr>
          <w:rFonts w:ascii="Times New Roman" w:hAnsi="Times New Roman"/>
          <w:sz w:val="24"/>
          <w:szCs w:val="24"/>
        </w:rPr>
        <w:t>б</w:t>
      </w:r>
      <w:r w:rsidR="00E8619D">
        <w:rPr>
          <w:rFonts w:ascii="Times New Roman" w:hAnsi="Times New Roman"/>
          <w:sz w:val="24"/>
          <w:szCs w:val="24"/>
        </w:rPr>
        <w:t xml:space="preserve">инет </w:t>
      </w:r>
      <w:r w:rsidR="00E8619D" w:rsidRPr="00E833F1">
        <w:rPr>
          <w:rFonts w:ascii="Times New Roman" w:hAnsi="Times New Roman"/>
          <w:sz w:val="24"/>
          <w:szCs w:val="24"/>
        </w:rPr>
        <w:t>«</w:t>
      </w:r>
      <w:r w:rsidR="006F240E">
        <w:rPr>
          <w:rFonts w:ascii="Times New Roman" w:hAnsi="Times New Roman"/>
          <w:sz w:val="24"/>
          <w:szCs w:val="24"/>
        </w:rPr>
        <w:t>ТИК № 46»</w:t>
      </w:r>
      <w:r w:rsidRPr="00E833F1">
        <w:rPr>
          <w:rFonts w:ascii="Times New Roman" w:hAnsi="Times New Roman"/>
          <w:sz w:val="24"/>
          <w:szCs w:val="24"/>
        </w:rPr>
        <w:t xml:space="preserve">. </w:t>
      </w:r>
    </w:p>
    <w:p w:rsidR="00E833F1" w:rsidRPr="00E833F1" w:rsidRDefault="00E833F1" w:rsidP="00E833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</w:t>
      </w:r>
      <w:r w:rsidR="006F240E" w:rsidRPr="00E833F1">
        <w:rPr>
          <w:rFonts w:ascii="Times New Roman" w:hAnsi="Times New Roman"/>
          <w:sz w:val="24"/>
          <w:szCs w:val="24"/>
        </w:rPr>
        <w:t>голоса необходимо</w:t>
      </w:r>
      <w:r w:rsidRPr="00E833F1">
        <w:rPr>
          <w:rFonts w:ascii="Times New Roman" w:hAnsi="Times New Roman"/>
          <w:sz w:val="24"/>
          <w:szCs w:val="24"/>
        </w:rPr>
        <w:t xml:space="preserve"> представить документы, перечень которых определен Методическими рекомендациями </w:t>
      </w:r>
      <w:r w:rsidR="006F240E">
        <w:rPr>
          <w:rFonts w:ascii="Times New Roman" w:hAnsi="Times New Roman"/>
          <w:sz w:val="24"/>
          <w:szCs w:val="24"/>
        </w:rPr>
        <w:t xml:space="preserve">                   </w:t>
      </w:r>
      <w:r w:rsidRPr="00E833F1">
        <w:rPr>
          <w:rFonts w:ascii="Times New Roman" w:hAnsi="Times New Roman"/>
          <w:sz w:val="24"/>
          <w:szCs w:val="24"/>
        </w:rPr>
        <w:t xml:space="preserve">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17.02.2010 № 192/1337-5. </w:t>
      </w:r>
    </w:p>
    <w:p w:rsidR="00E833F1" w:rsidRPr="00E833F1" w:rsidRDefault="00E833F1" w:rsidP="00E833F1">
      <w:pPr>
        <w:jc w:val="both"/>
        <w:rPr>
          <w:rFonts w:ascii="Times New Roman" w:hAnsi="Times New Roman"/>
          <w:sz w:val="24"/>
          <w:szCs w:val="24"/>
        </w:rPr>
      </w:pPr>
      <w:r w:rsidRPr="00E833F1">
        <w:rPr>
          <w:rFonts w:ascii="Times New Roman" w:hAnsi="Times New Roman"/>
          <w:sz w:val="24"/>
          <w:szCs w:val="24"/>
        </w:rPr>
        <w:t xml:space="preserve"> </w:t>
      </w:r>
    </w:p>
    <w:p w:rsidR="00E833F1" w:rsidRPr="00E833F1" w:rsidRDefault="00E833F1" w:rsidP="00E833F1">
      <w:pPr>
        <w:jc w:val="both"/>
        <w:rPr>
          <w:rFonts w:ascii="Times New Roman" w:hAnsi="Times New Roman"/>
          <w:sz w:val="28"/>
          <w:szCs w:val="28"/>
        </w:rPr>
      </w:pPr>
    </w:p>
    <w:p w:rsidR="00E833F1" w:rsidRPr="006F240E" w:rsidRDefault="00E833F1" w:rsidP="00E833F1">
      <w:pPr>
        <w:jc w:val="right"/>
        <w:rPr>
          <w:rFonts w:ascii="Times New Roman" w:hAnsi="Times New Roman"/>
          <w:sz w:val="24"/>
          <w:szCs w:val="24"/>
        </w:rPr>
      </w:pPr>
      <w:r w:rsidRPr="006F240E">
        <w:rPr>
          <w:rFonts w:ascii="Times New Roman" w:hAnsi="Times New Roman"/>
          <w:sz w:val="24"/>
          <w:szCs w:val="24"/>
        </w:rPr>
        <w:t xml:space="preserve">Территориальная избирательная комиссия № 46 </w:t>
      </w:r>
    </w:p>
    <w:p w:rsidR="00E833F1" w:rsidRPr="00E833F1" w:rsidRDefault="00E833F1" w:rsidP="00E833F1">
      <w:pPr>
        <w:rPr>
          <w:rFonts w:ascii="Times New Roman" w:hAnsi="Times New Roman"/>
          <w:sz w:val="28"/>
          <w:szCs w:val="28"/>
        </w:rPr>
      </w:pPr>
    </w:p>
    <w:p w:rsidR="002177F7" w:rsidRDefault="002177F7"/>
    <w:p w:rsidR="00E833F1" w:rsidRDefault="00E833F1"/>
    <w:p w:rsidR="00E833F1" w:rsidRDefault="00E833F1"/>
    <w:sectPr w:rsidR="00E833F1" w:rsidSect="00F109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8C" w:rsidRDefault="000B188C" w:rsidP="000B188C">
      <w:pPr>
        <w:spacing w:after="0" w:line="240" w:lineRule="auto"/>
      </w:pPr>
      <w:r>
        <w:separator/>
      </w:r>
    </w:p>
  </w:endnote>
  <w:endnote w:type="continuationSeparator" w:id="0">
    <w:p w:rsidR="000B188C" w:rsidRDefault="000B188C" w:rsidP="000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8C" w:rsidRDefault="000B188C" w:rsidP="000B188C">
      <w:pPr>
        <w:spacing w:after="0" w:line="240" w:lineRule="auto"/>
      </w:pPr>
      <w:r>
        <w:separator/>
      </w:r>
    </w:p>
  </w:footnote>
  <w:footnote w:type="continuationSeparator" w:id="0">
    <w:p w:rsidR="000B188C" w:rsidRDefault="000B188C" w:rsidP="000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11045"/>
      <w:docPartObj>
        <w:docPartGallery w:val="Page Numbers (Top of Page)"/>
        <w:docPartUnique/>
      </w:docPartObj>
    </w:sdtPr>
    <w:sdtContent>
      <w:p w:rsidR="000B188C" w:rsidRDefault="000B18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1A">
          <w:rPr>
            <w:noProof/>
          </w:rPr>
          <w:t>3</w:t>
        </w:r>
        <w:r>
          <w:fldChar w:fldCharType="end"/>
        </w:r>
      </w:p>
    </w:sdtContent>
  </w:sdt>
  <w:p w:rsidR="000B188C" w:rsidRDefault="000B18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413"/>
    <w:rsid w:val="000B188C"/>
    <w:rsid w:val="0017721E"/>
    <w:rsid w:val="00194B1A"/>
    <w:rsid w:val="00211655"/>
    <w:rsid w:val="002177F7"/>
    <w:rsid w:val="00236B9F"/>
    <w:rsid w:val="002B5614"/>
    <w:rsid w:val="003B17E0"/>
    <w:rsid w:val="00455FAB"/>
    <w:rsid w:val="00537367"/>
    <w:rsid w:val="005E40FF"/>
    <w:rsid w:val="006D09DD"/>
    <w:rsid w:val="006F240E"/>
    <w:rsid w:val="006F2413"/>
    <w:rsid w:val="0076105F"/>
    <w:rsid w:val="007A1C45"/>
    <w:rsid w:val="008E7297"/>
    <w:rsid w:val="00927A6B"/>
    <w:rsid w:val="009C5EB6"/>
    <w:rsid w:val="00AE2208"/>
    <w:rsid w:val="00B47FDA"/>
    <w:rsid w:val="00C874DF"/>
    <w:rsid w:val="00D028E6"/>
    <w:rsid w:val="00E833F1"/>
    <w:rsid w:val="00E8619D"/>
    <w:rsid w:val="00ED3C8B"/>
    <w:rsid w:val="00EF29D1"/>
    <w:rsid w:val="00F109D1"/>
    <w:rsid w:val="00F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FE5E1"/>
  <w15:docId w15:val="{1274DE9B-61B8-4A41-87ED-3D7B197E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2413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6F24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1"/>
    <w:link w:val="a4"/>
    <w:rsid w:val="006F2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6F24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0"/>
    <w:link w:val="a8"/>
    <w:rsid w:val="006F241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qFormat/>
    <w:rsid w:val="003B17E0"/>
    <w:pPr>
      <w:numPr>
        <w:ilvl w:val="1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qFormat/>
    <w:rsid w:val="003B17E0"/>
    <w:pPr>
      <w:numPr>
        <w:ilvl w:val="2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after="0"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qFormat/>
    <w:rsid w:val="003B17E0"/>
    <w:pPr>
      <w:numPr>
        <w:numId w:val="1"/>
      </w:numPr>
      <w:spacing w:after="0"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2116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0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B188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0B1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B18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KRGV007A</dc:creator>
  <cp:lastModifiedBy>УИК</cp:lastModifiedBy>
  <cp:revision>3</cp:revision>
  <cp:lastPrinted>2020-09-15T11:19:00Z</cp:lastPrinted>
  <dcterms:created xsi:type="dcterms:W3CDTF">2020-09-15T10:48:00Z</dcterms:created>
  <dcterms:modified xsi:type="dcterms:W3CDTF">2020-09-15T11:20:00Z</dcterms:modified>
</cp:coreProperties>
</file>